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8D5169">
      <w:pPr>
        <w:jc w:val="right"/>
      </w:pPr>
      <w:r w:rsidRPr="00422216">
        <w:t xml:space="preserve">            </w:t>
      </w:r>
    </w:p>
    <w:p w:rsidR="008D5169" w:rsidRPr="00422216" w:rsidRDefault="008D5169" w:rsidP="008D5169">
      <w:pPr>
        <w:jc w:val="center"/>
      </w:pPr>
    </w:p>
    <w:p w:rsidR="006E67A1" w:rsidRPr="00422216" w:rsidRDefault="006E67A1" w:rsidP="008D5169">
      <w:pPr>
        <w:jc w:val="center"/>
      </w:pPr>
    </w:p>
    <w:p w:rsidR="008D5169" w:rsidRPr="00422216" w:rsidRDefault="008D5169" w:rsidP="008D5169">
      <w:pPr>
        <w:ind w:firstLine="720"/>
        <w:jc w:val="center"/>
      </w:pPr>
      <w:r w:rsidRPr="00422216">
        <w:t>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Неотложные состояния при болезнях желудка и двенадцатиперстной кишки.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 xml:space="preserve">Код темы семинара по унифицированной программе: </w:t>
      </w:r>
      <w:r w:rsidRPr="00422216">
        <w:rPr>
          <w:rStyle w:val="a7"/>
        </w:rPr>
        <w:t>ОД</w:t>
      </w:r>
      <w:proofErr w:type="gramStart"/>
      <w:r w:rsidRPr="00422216">
        <w:rPr>
          <w:rStyle w:val="a7"/>
        </w:rPr>
        <w:t>.О</w:t>
      </w:r>
      <w:proofErr w:type="gramEnd"/>
      <w:r w:rsidRPr="00422216">
        <w:rPr>
          <w:rStyle w:val="a7"/>
        </w:rPr>
        <w:t>.01.</w:t>
      </w:r>
      <w:r w:rsidRPr="00422216">
        <w:rPr>
          <w:b/>
          <w:bCs/>
        </w:rPr>
        <w:t>11.3.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>Наименование цикла: 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Цель: рассмотреть и обсудить неотложные состояния при болезнях желудка и двенадцатиперстной кишки.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after="0"/>
        <w:ind w:left="284" w:hanging="284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22216">
        <w:rPr>
          <w:rFonts w:ascii="Times New Roman" w:hAnsi="Times New Roman" w:cs="Times New Roman"/>
          <w:sz w:val="24"/>
          <w:szCs w:val="24"/>
        </w:rPr>
        <w:t xml:space="preserve"> Острая флегмона желудка. Разрыв желудка.  Острое расширение желудка. Осложнения язвенной болезни желудка и двенадцатиперстной кишки.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8D5169" w:rsidRPr="00422216" w:rsidRDefault="008D5169" w:rsidP="008D5169">
      <w:r w:rsidRPr="00422216">
        <w:t xml:space="preserve">- Острая флегмона желудка. </w:t>
      </w:r>
    </w:p>
    <w:p w:rsidR="008D5169" w:rsidRPr="00422216" w:rsidRDefault="008D5169" w:rsidP="008D5169">
      <w:r w:rsidRPr="00422216">
        <w:t xml:space="preserve">-Разрыв желудка.  </w:t>
      </w:r>
    </w:p>
    <w:p w:rsidR="008D5169" w:rsidRPr="00422216" w:rsidRDefault="008D5169" w:rsidP="008D5169">
      <w:r w:rsidRPr="00422216">
        <w:t xml:space="preserve">-Острое расширение желудка. </w:t>
      </w:r>
    </w:p>
    <w:p w:rsidR="008D5169" w:rsidRPr="00422216" w:rsidRDefault="008D5169" w:rsidP="008D5169">
      <w:r w:rsidRPr="00422216">
        <w:t>-Осложнения язвенной болезни желудка и двенадцатиперстной кишки.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Pr="00422216" w:rsidRDefault="008D5169" w:rsidP="008D5169"/>
    <w:p w:rsidR="008D5169" w:rsidRPr="00422216" w:rsidRDefault="008D5169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8D5169" w:rsidRPr="00422216" w:rsidRDefault="008D5169" w:rsidP="008D5169">
      <w:pPr>
        <w:jc w:val="center"/>
      </w:pPr>
    </w:p>
    <w:p w:rsidR="002308F0" w:rsidRPr="00422216" w:rsidRDefault="002308F0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Default="008D5169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Pr="00422216" w:rsidRDefault="00422216" w:rsidP="008D5169">
      <w:pPr>
        <w:jc w:val="center"/>
      </w:pPr>
    </w:p>
    <w:p w:rsidR="008D5169" w:rsidRPr="00422216" w:rsidRDefault="008D5169" w:rsidP="008D5169">
      <w:pPr>
        <w:jc w:val="center"/>
      </w:pPr>
    </w:p>
    <w:p w:rsidR="006E67A1" w:rsidRPr="00422216" w:rsidRDefault="006E67A1" w:rsidP="008D5169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8D5169">
      <w:pPr>
        <w:jc w:val="right"/>
      </w:pPr>
    </w:p>
    <w:p w:rsidR="008D5169" w:rsidRPr="00422216" w:rsidRDefault="008D5169" w:rsidP="008D5169">
      <w:pPr>
        <w:jc w:val="right"/>
      </w:pPr>
      <w:r w:rsidRPr="00422216">
        <w:t xml:space="preserve">            </w:t>
      </w:r>
    </w:p>
    <w:p w:rsidR="006E67A1" w:rsidRPr="00422216" w:rsidRDefault="006E67A1" w:rsidP="008D5169">
      <w:pPr>
        <w:jc w:val="center"/>
      </w:pPr>
    </w:p>
    <w:p w:rsidR="008D5169" w:rsidRPr="00422216" w:rsidRDefault="008D5169" w:rsidP="008D5169">
      <w:pPr>
        <w:ind w:firstLine="720"/>
        <w:jc w:val="center"/>
      </w:pPr>
      <w:r w:rsidRPr="00422216">
        <w:t>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 xml:space="preserve">Неотложные состояния при болезнях кишечника. 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422216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422216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422216">
        <w:rPr>
          <w:rStyle w:val="a7"/>
          <w:rFonts w:ascii="Times New Roman" w:hAnsi="Times New Roman"/>
          <w:sz w:val="24"/>
          <w:szCs w:val="24"/>
        </w:rPr>
        <w:t>.01.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11.6.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>Наименование цикла: 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Цель: рассмотреть и обсудить неотложные состояния при болезнях кишечника.</w:t>
      </w: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after="0"/>
        <w:ind w:left="284" w:hanging="284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22216">
        <w:rPr>
          <w:rFonts w:ascii="Times New Roman" w:hAnsi="Times New Roman" w:cs="Times New Roman"/>
          <w:sz w:val="24"/>
          <w:szCs w:val="24"/>
        </w:rPr>
        <w:t xml:space="preserve"> Флегмона кишки. Острая кишечная непроходимость. Острый аппендицит. Хронический аппендицит. Тромбоз мезентеральных сосудов. Острый парапроктит.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8D5169" w:rsidRPr="00422216" w:rsidRDefault="008D5169" w:rsidP="008D5169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- Флегмона кишки. </w:t>
      </w:r>
    </w:p>
    <w:p w:rsidR="008D5169" w:rsidRPr="00422216" w:rsidRDefault="008D5169" w:rsidP="008D5169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-Острая кишечная непроходимость. </w:t>
      </w:r>
    </w:p>
    <w:p w:rsidR="008D5169" w:rsidRPr="00422216" w:rsidRDefault="008D5169" w:rsidP="008D5169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-Острый аппендицит. </w:t>
      </w:r>
    </w:p>
    <w:p w:rsidR="008D5169" w:rsidRPr="00422216" w:rsidRDefault="008D5169" w:rsidP="008D5169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-Хронический аппендицит. </w:t>
      </w:r>
    </w:p>
    <w:p w:rsidR="008D5169" w:rsidRPr="00422216" w:rsidRDefault="008D5169" w:rsidP="008D5169">
      <w:pPr>
        <w:pStyle w:val="a5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-Тромбоз мезентеральных сосудов. </w:t>
      </w:r>
    </w:p>
    <w:p w:rsidR="008D5169" w:rsidRPr="00422216" w:rsidRDefault="008D5169" w:rsidP="008D5169">
      <w:pPr>
        <w:pStyle w:val="a5"/>
        <w:spacing w:after="0"/>
        <w:ind w:left="284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-Острый парапроктит.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422216" w:rsidRDefault="00422216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Pr="00422216" w:rsidRDefault="008D5169" w:rsidP="008D5169"/>
    <w:p w:rsidR="008D5169" w:rsidRPr="00422216" w:rsidRDefault="008D5169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8D5169" w:rsidRPr="00422216" w:rsidRDefault="008D5169" w:rsidP="002308F0"/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Default="008D5169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Pr="00422216" w:rsidRDefault="00422216" w:rsidP="008D5169">
      <w:pPr>
        <w:jc w:val="center"/>
      </w:pP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8D5169">
      <w:pPr>
        <w:ind w:firstLine="720"/>
        <w:jc w:val="center"/>
      </w:pPr>
      <w:r w:rsidRPr="00422216">
        <w:t>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284"/>
        </w:tabs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Неотложные состояния при болезнях печени, желчного пузыря и желчевыводящих путей.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422216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422216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422216">
        <w:rPr>
          <w:rStyle w:val="a7"/>
          <w:rFonts w:ascii="Times New Roman" w:hAnsi="Times New Roman"/>
          <w:sz w:val="24"/>
          <w:szCs w:val="24"/>
        </w:rPr>
        <w:t>.01.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11.2.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>Наименование цикла: 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 w:rsidRPr="00422216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422216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Цель: рассмотреть и обсудить неотложные состояния при болезнях печени, желчного пузыря и желчевыводящих путей.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after="0"/>
        <w:ind w:left="284" w:hanging="284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22216">
        <w:rPr>
          <w:rFonts w:ascii="Times New Roman" w:hAnsi="Times New Roman" w:cs="Times New Roman"/>
          <w:sz w:val="24"/>
          <w:szCs w:val="24"/>
        </w:rPr>
        <w:t xml:space="preserve"> Острый холецистит. Острый холангит. Острые заболевания сосудов печени (инфаркт печени, тромбоз воротной вены, тромбоз печеночных вен). Неотложные состояния при болезнях печени (острые неинфекционные гепатиты).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Печеночная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кома. Абсцессы печени. Травматические поражения селезенки. Инфаркт селезенки.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8D5169" w:rsidRPr="00422216" w:rsidRDefault="008D5169" w:rsidP="008D5169">
      <w:r w:rsidRPr="00422216">
        <w:t xml:space="preserve">- Острый холецистит. </w:t>
      </w:r>
    </w:p>
    <w:p w:rsidR="008D5169" w:rsidRPr="00422216" w:rsidRDefault="008D5169" w:rsidP="008D5169">
      <w:r w:rsidRPr="00422216">
        <w:t xml:space="preserve">-Острый холангит. </w:t>
      </w:r>
    </w:p>
    <w:p w:rsidR="008D5169" w:rsidRPr="00422216" w:rsidRDefault="008D5169" w:rsidP="008D5169">
      <w:r w:rsidRPr="00422216">
        <w:t xml:space="preserve">-Острые заболевания сосудов печени (инфаркт печени, тромбоз воротной вены, тромбоз печеночных вен). </w:t>
      </w:r>
    </w:p>
    <w:p w:rsidR="008D5169" w:rsidRPr="00422216" w:rsidRDefault="008D5169" w:rsidP="008D5169">
      <w:r w:rsidRPr="00422216">
        <w:t xml:space="preserve">-Неотложные состояния при болезнях печени (острые неинфекционные гепатиты). </w:t>
      </w:r>
    </w:p>
    <w:p w:rsidR="008D5169" w:rsidRPr="00422216" w:rsidRDefault="008D5169" w:rsidP="008D5169">
      <w:r w:rsidRPr="00422216">
        <w:t xml:space="preserve">- </w:t>
      </w:r>
      <w:proofErr w:type="gramStart"/>
      <w:r w:rsidRPr="00422216">
        <w:t>Печеночная</w:t>
      </w:r>
      <w:proofErr w:type="gramEnd"/>
      <w:r w:rsidRPr="00422216">
        <w:t xml:space="preserve"> кома. </w:t>
      </w:r>
    </w:p>
    <w:p w:rsidR="008D5169" w:rsidRPr="00422216" w:rsidRDefault="008D5169" w:rsidP="008D5169">
      <w:r w:rsidRPr="00422216">
        <w:t xml:space="preserve">-Абсцессы печени. </w:t>
      </w:r>
    </w:p>
    <w:p w:rsidR="008D5169" w:rsidRPr="00422216" w:rsidRDefault="008D5169" w:rsidP="008D5169">
      <w:r w:rsidRPr="00422216">
        <w:t>-Травматические поражения селезенки.</w:t>
      </w:r>
    </w:p>
    <w:p w:rsidR="008D5169" w:rsidRPr="00422216" w:rsidRDefault="008D5169" w:rsidP="008D5169">
      <w:r w:rsidRPr="00422216">
        <w:t>- Инфаркт селезенки.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lastRenderedPageBreak/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Default="008D5169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2216" w:rsidRDefault="00422216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2216" w:rsidRDefault="00422216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2216" w:rsidRDefault="00422216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2216" w:rsidRDefault="00422216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2216" w:rsidRDefault="00422216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2216" w:rsidRPr="00422216" w:rsidRDefault="00422216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ind w:firstLine="720"/>
        <w:jc w:val="center"/>
      </w:pPr>
    </w:p>
    <w:p w:rsidR="008D5169" w:rsidRPr="00422216" w:rsidRDefault="008D5169" w:rsidP="008D5169">
      <w:r w:rsidRPr="00422216">
        <w:t xml:space="preserve">                        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Название: Неотложные состояния при болезнях пищевода.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b/>
          <w:bCs/>
        </w:rPr>
      </w:pPr>
      <w:r w:rsidRPr="00422216">
        <w:t xml:space="preserve">Код темы семинара по унифицированной программе: </w:t>
      </w:r>
      <w:r w:rsidRPr="00422216">
        <w:rPr>
          <w:rStyle w:val="a7"/>
        </w:rPr>
        <w:t>ОД</w:t>
      </w:r>
      <w:proofErr w:type="gramStart"/>
      <w:r w:rsidRPr="00422216">
        <w:rPr>
          <w:rStyle w:val="a7"/>
        </w:rPr>
        <w:t>.О</w:t>
      </w:r>
      <w:proofErr w:type="gramEnd"/>
      <w:r w:rsidRPr="00422216">
        <w:rPr>
          <w:rStyle w:val="a7"/>
        </w:rPr>
        <w:t>.01.</w:t>
      </w:r>
      <w:r w:rsidRPr="00422216">
        <w:rPr>
          <w:b/>
          <w:bCs/>
        </w:rPr>
        <w:t>11.2.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>Наименование цикла: 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Цель: рассмотреть и обсудить неотложные состояния при болезнях пищевода</w:t>
      </w: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after="0"/>
        <w:ind w:left="284" w:hanging="284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22216">
        <w:rPr>
          <w:rFonts w:ascii="Times New Roman" w:hAnsi="Times New Roman" w:cs="Times New Roman"/>
          <w:sz w:val="24"/>
          <w:szCs w:val="24"/>
        </w:rPr>
        <w:t xml:space="preserve"> Ожоги пищевода. Инородные тела пищевода. Перфорация пищевода. Острое ущемление грыжи пищеводного отверстия диафрагмы.</w:t>
      </w:r>
    </w:p>
    <w:p w:rsidR="008D5169" w:rsidRPr="00422216" w:rsidRDefault="008D5169" w:rsidP="008D5169">
      <w:pPr>
        <w:pStyle w:val="1"/>
        <w:keepLines/>
        <w:numPr>
          <w:ilvl w:val="1"/>
          <w:numId w:val="3"/>
        </w:numPr>
        <w:tabs>
          <w:tab w:val="clear" w:pos="1440"/>
          <w:tab w:val="num" w:pos="36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План семинара:   </w:t>
      </w:r>
    </w:p>
    <w:p w:rsidR="008D5169" w:rsidRPr="00422216" w:rsidRDefault="008D5169" w:rsidP="008D5169">
      <w:r w:rsidRPr="00422216">
        <w:t>- Ожоги пищевода.</w:t>
      </w:r>
    </w:p>
    <w:p w:rsidR="008D5169" w:rsidRPr="00422216" w:rsidRDefault="008D5169" w:rsidP="008D5169">
      <w:r w:rsidRPr="00422216">
        <w:t>-Инородные тела пищевода.</w:t>
      </w:r>
    </w:p>
    <w:p w:rsidR="008D5169" w:rsidRPr="00422216" w:rsidRDefault="008D5169" w:rsidP="008D5169">
      <w:r w:rsidRPr="00422216">
        <w:t>-Перфорация пищевода.</w:t>
      </w:r>
    </w:p>
    <w:p w:rsidR="008D5169" w:rsidRPr="00422216" w:rsidRDefault="008D5169" w:rsidP="008D5169">
      <w:r w:rsidRPr="00422216">
        <w:t>-Острое ущемление грыжи пищеводного отверстия диафрагмы.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8D5169" w:rsidRPr="00422216" w:rsidRDefault="008D5169" w:rsidP="008D5169">
      <w:pPr>
        <w:jc w:val="both"/>
        <w:rPr>
          <w:color w:val="000000"/>
        </w:rPr>
      </w:pPr>
    </w:p>
    <w:p w:rsidR="008D5169" w:rsidRPr="00422216" w:rsidRDefault="008D5169" w:rsidP="008D5169">
      <w:pPr>
        <w:jc w:val="both"/>
        <w:rPr>
          <w:color w:val="000000"/>
        </w:rPr>
      </w:pP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Pr="00422216" w:rsidRDefault="008D5169" w:rsidP="008D5169"/>
    <w:p w:rsidR="008D5169" w:rsidRPr="00422216" w:rsidRDefault="008D5169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8D5169" w:rsidRPr="00422216" w:rsidRDefault="008D5169" w:rsidP="008D5169">
      <w:pPr>
        <w:jc w:val="center"/>
      </w:pPr>
    </w:p>
    <w:p w:rsidR="002308F0" w:rsidRPr="00422216" w:rsidRDefault="002308F0" w:rsidP="008D5169">
      <w:pPr>
        <w:jc w:val="center"/>
      </w:pPr>
    </w:p>
    <w:p w:rsidR="008D5169" w:rsidRDefault="008D5169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Pr="00422216" w:rsidRDefault="00422216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8D5169">
      <w:pPr>
        <w:jc w:val="right"/>
      </w:pPr>
      <w:r w:rsidRPr="00422216">
        <w:t xml:space="preserve">            </w:t>
      </w:r>
    </w:p>
    <w:p w:rsidR="008D5169" w:rsidRPr="00422216" w:rsidRDefault="008D5169" w:rsidP="008D5169">
      <w:pPr>
        <w:jc w:val="center"/>
      </w:pPr>
      <w:r w:rsidRPr="00422216">
        <w:t xml:space="preserve">                                                                                          </w:t>
      </w:r>
    </w:p>
    <w:p w:rsidR="008D5169" w:rsidRPr="00422216" w:rsidRDefault="008D5169" w:rsidP="008D5169">
      <w:pPr>
        <w:ind w:firstLine="720"/>
        <w:jc w:val="center"/>
      </w:pPr>
    </w:p>
    <w:p w:rsidR="008D5169" w:rsidRPr="00422216" w:rsidRDefault="008D5169" w:rsidP="008D5169">
      <w:pPr>
        <w:ind w:firstLine="720"/>
        <w:jc w:val="center"/>
      </w:pPr>
      <w:r w:rsidRPr="00422216">
        <w:t>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Неотложные состояния при болезнях поджелудочной железы.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422216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422216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422216">
        <w:rPr>
          <w:rStyle w:val="a7"/>
          <w:rFonts w:ascii="Times New Roman" w:hAnsi="Times New Roman"/>
          <w:sz w:val="24"/>
          <w:szCs w:val="24"/>
        </w:rPr>
        <w:t>.01.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11.5.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>Наименование цикла: 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Продолжительность занятия: 5 часов.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Цель: рассмотреть и обсудить неотложные состояния при болезнях поджелудочной железы.</w:t>
      </w:r>
    </w:p>
    <w:p w:rsidR="008D5169" w:rsidRPr="00422216" w:rsidRDefault="008D5169" w:rsidP="008D5169">
      <w:r w:rsidRPr="00422216">
        <w:rPr>
          <w:color w:val="000000"/>
          <w:spacing w:val="-5"/>
        </w:rPr>
        <w:t>На семинаре обсуждаются следующие вопросы:</w:t>
      </w:r>
      <w:r w:rsidRPr="00422216">
        <w:t xml:space="preserve"> Острый панкреатит. 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8D5169" w:rsidRPr="00422216" w:rsidRDefault="008D5169" w:rsidP="008D5169">
      <w:r w:rsidRPr="00422216">
        <w:t>- Острый панкреатит.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</w:t>
      </w:r>
      <w:r w:rsidRPr="00422216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8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9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0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Pr="00422216" w:rsidRDefault="008D5169" w:rsidP="008D5169"/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2308F0" w:rsidRPr="00422216" w:rsidRDefault="002308F0" w:rsidP="008D5169">
      <w:pPr>
        <w:jc w:val="center"/>
      </w:pPr>
    </w:p>
    <w:p w:rsidR="002308F0" w:rsidRPr="00422216" w:rsidRDefault="002308F0" w:rsidP="008D5169">
      <w:pPr>
        <w:jc w:val="center"/>
      </w:pPr>
    </w:p>
    <w:p w:rsidR="002308F0" w:rsidRPr="00422216" w:rsidRDefault="002308F0" w:rsidP="008D5169">
      <w:pPr>
        <w:jc w:val="center"/>
      </w:pPr>
    </w:p>
    <w:p w:rsidR="002308F0" w:rsidRPr="00422216" w:rsidRDefault="002308F0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Default="008D5169" w:rsidP="008D5169">
      <w:pPr>
        <w:jc w:val="center"/>
      </w:pPr>
    </w:p>
    <w:p w:rsidR="00422216" w:rsidRDefault="00422216" w:rsidP="008D5169">
      <w:pPr>
        <w:jc w:val="center"/>
      </w:pPr>
    </w:p>
    <w:p w:rsidR="00422216" w:rsidRPr="00422216" w:rsidRDefault="00422216" w:rsidP="008D5169">
      <w:pPr>
        <w:jc w:val="center"/>
      </w:pP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8D5169">
      <w:pPr>
        <w:jc w:val="right"/>
      </w:pPr>
    </w:p>
    <w:p w:rsidR="008D5169" w:rsidRPr="00422216" w:rsidRDefault="008D5169" w:rsidP="008D5169">
      <w:pPr>
        <w:jc w:val="right"/>
      </w:pPr>
      <w:r w:rsidRPr="00422216">
        <w:t xml:space="preserve">            </w:t>
      </w:r>
    </w:p>
    <w:p w:rsidR="008D5169" w:rsidRPr="00422216" w:rsidRDefault="008D5169" w:rsidP="008D5169">
      <w:pPr>
        <w:jc w:val="center"/>
      </w:pPr>
    </w:p>
    <w:p w:rsidR="006E67A1" w:rsidRPr="00422216" w:rsidRDefault="006E67A1" w:rsidP="008D5169">
      <w:pPr>
        <w:jc w:val="center"/>
      </w:pPr>
    </w:p>
    <w:p w:rsidR="008D5169" w:rsidRPr="00422216" w:rsidRDefault="008D5169" w:rsidP="008D5169">
      <w:pPr>
        <w:ind w:firstLine="720"/>
        <w:jc w:val="center"/>
      </w:pPr>
      <w:r w:rsidRPr="00422216">
        <w:t>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Организация службы интенсивной терапии и реанимации в лечебно-профилактических учреждениях</w:t>
      </w:r>
      <w:r w:rsidRPr="00422216">
        <w:rPr>
          <w:rFonts w:ascii="Times New Roman" w:hAnsi="Times New Roman" w:cs="Times New Roman"/>
          <w:sz w:val="24"/>
          <w:szCs w:val="24"/>
        </w:rPr>
        <w:t>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clear" w:pos="1440"/>
          <w:tab w:val="num" w:pos="0"/>
          <w:tab w:val="left" w:pos="284"/>
          <w:tab w:val="num" w:pos="360"/>
        </w:tabs>
        <w:ind w:left="0" w:firstLine="0"/>
        <w:jc w:val="both"/>
      </w:pPr>
      <w:r w:rsidRPr="00422216">
        <w:t xml:space="preserve">Код темы семинара по унифицированной программе: </w:t>
      </w:r>
      <w:r w:rsidRPr="00422216">
        <w:rPr>
          <w:rStyle w:val="a7"/>
        </w:rPr>
        <w:t>ОД</w:t>
      </w:r>
      <w:proofErr w:type="gramStart"/>
      <w:r w:rsidRPr="00422216">
        <w:rPr>
          <w:rStyle w:val="a7"/>
        </w:rPr>
        <w:t>.О</w:t>
      </w:r>
      <w:proofErr w:type="gramEnd"/>
      <w:r w:rsidRPr="00422216">
        <w:rPr>
          <w:rStyle w:val="a7"/>
        </w:rPr>
        <w:t>.01.</w:t>
      </w:r>
      <w:r w:rsidRPr="00422216">
        <w:rPr>
          <w:b/>
          <w:bCs/>
        </w:rPr>
        <w:t>11.1.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clear" w:pos="1440"/>
          <w:tab w:val="num" w:pos="0"/>
          <w:tab w:val="left" w:pos="284"/>
          <w:tab w:val="num" w:pos="360"/>
        </w:tabs>
        <w:ind w:left="0" w:firstLine="0"/>
        <w:jc w:val="both"/>
      </w:pPr>
      <w:r w:rsidRPr="00422216">
        <w:t>Наименование цикла: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0"/>
          <w:tab w:val="num" w:pos="284"/>
          <w:tab w:val="num" w:pos="360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  <w:tab w:val="num" w:pos="0"/>
          <w:tab w:val="num" w:pos="284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Продолжительность занятия: 4 часа.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Цель: рассмотреть и обсудить организацию службы интенсивной терапии и реанимации в лечебно-профилактических учреждениях.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  <w:tab w:val="num" w:pos="360"/>
        </w:tabs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22216">
        <w:rPr>
          <w:rFonts w:ascii="Times New Roman" w:hAnsi="Times New Roman" w:cs="Times New Roman"/>
          <w:sz w:val="24"/>
          <w:szCs w:val="24"/>
        </w:rPr>
        <w:t xml:space="preserve"> Интенсивная терапия и реанимация в гастроэнтерологии.</w:t>
      </w:r>
    </w:p>
    <w:p w:rsidR="008D5169" w:rsidRPr="00422216" w:rsidRDefault="008D5169" w:rsidP="008D5169">
      <w:pPr>
        <w:pStyle w:val="1"/>
        <w:keepLines/>
        <w:numPr>
          <w:ilvl w:val="1"/>
          <w:numId w:val="3"/>
        </w:numPr>
        <w:tabs>
          <w:tab w:val="clear" w:pos="1440"/>
          <w:tab w:val="num" w:pos="360"/>
        </w:tabs>
        <w:spacing w:before="0" w:after="0"/>
        <w:ind w:left="284" w:hanging="284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План семинара:   </w:t>
      </w:r>
    </w:p>
    <w:p w:rsidR="008D5169" w:rsidRPr="00422216" w:rsidRDefault="008D5169" w:rsidP="008D5169">
      <w:pPr>
        <w:jc w:val="both"/>
      </w:pPr>
      <w:r w:rsidRPr="00422216">
        <w:t>- Интенсивная терапия и реанимация в гастроэнтерологии.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</w:t>
      </w:r>
      <w:r w:rsidRPr="00422216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ноября 2004 г., 8 июля 2006 г., 4 июля 2007 г., 22 июня, 21, 31 декабря 2009 г., 21 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1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2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3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Pr="00422216" w:rsidRDefault="008D5169" w:rsidP="008D5169"/>
    <w:p w:rsidR="008D5169" w:rsidRPr="00422216" w:rsidRDefault="008D5169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8D5169" w:rsidRPr="00422216" w:rsidRDefault="008D5169" w:rsidP="008D5169">
      <w:pPr>
        <w:jc w:val="center"/>
      </w:pPr>
    </w:p>
    <w:p w:rsidR="002308F0" w:rsidRPr="00422216" w:rsidRDefault="002308F0" w:rsidP="008D5169">
      <w:pPr>
        <w:jc w:val="center"/>
      </w:pPr>
    </w:p>
    <w:p w:rsidR="002308F0" w:rsidRPr="00422216" w:rsidRDefault="002308F0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Default="008D5169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Pr="00422216" w:rsidRDefault="00422216" w:rsidP="008D5169">
      <w:pPr>
        <w:jc w:val="center"/>
      </w:pPr>
    </w:p>
    <w:p w:rsidR="008D5169" w:rsidRPr="00422216" w:rsidRDefault="008D5169" w:rsidP="008D5169">
      <w:pPr>
        <w:jc w:val="center"/>
      </w:pP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422216">
      <w:pPr>
        <w:jc w:val="right"/>
      </w:pPr>
      <w:r w:rsidRPr="00422216">
        <w:t xml:space="preserve">                                         </w:t>
      </w:r>
      <w:r w:rsidR="00422216">
        <w:t xml:space="preserve">                            </w:t>
      </w:r>
      <w:r w:rsidRPr="00422216">
        <w:t xml:space="preserve">                                                                                                    </w:t>
      </w:r>
    </w:p>
    <w:p w:rsidR="006E67A1" w:rsidRPr="00422216" w:rsidRDefault="006E67A1" w:rsidP="008D5169">
      <w:pPr>
        <w:jc w:val="center"/>
      </w:pPr>
    </w:p>
    <w:p w:rsidR="008D5169" w:rsidRPr="00422216" w:rsidRDefault="008D5169" w:rsidP="008D5169">
      <w:pPr>
        <w:ind w:firstLine="720"/>
        <w:jc w:val="center"/>
      </w:pPr>
      <w:r w:rsidRPr="00422216">
        <w:t>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Острые гастроинтестинальные кровотечения</w:t>
      </w:r>
      <w:r w:rsidRPr="004222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422216">
        <w:rPr>
          <w:rStyle w:val="a7"/>
          <w:rFonts w:ascii="Times New Roman" w:hAnsi="Times New Roman"/>
          <w:sz w:val="24"/>
          <w:szCs w:val="24"/>
        </w:rPr>
        <w:t>ОД</w:t>
      </w:r>
      <w:proofErr w:type="gramStart"/>
      <w:r w:rsidRPr="00422216">
        <w:rPr>
          <w:rStyle w:val="a7"/>
          <w:rFonts w:ascii="Times New Roman" w:hAnsi="Times New Roman"/>
          <w:sz w:val="24"/>
          <w:szCs w:val="24"/>
        </w:rPr>
        <w:t>.О</w:t>
      </w:r>
      <w:proofErr w:type="gramEnd"/>
      <w:r w:rsidRPr="00422216">
        <w:rPr>
          <w:rStyle w:val="a7"/>
          <w:rFonts w:ascii="Times New Roman" w:hAnsi="Times New Roman"/>
          <w:sz w:val="24"/>
          <w:szCs w:val="24"/>
        </w:rPr>
        <w:t>.01.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11.7.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>Наименование цикла: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Продолжительность занятия: 45 часов.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Цель: рассмотреть и обсудить острые гастроинтестинальные кровотечения. 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clear" w:pos="1440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22216">
        <w:rPr>
          <w:rFonts w:ascii="Times New Roman" w:hAnsi="Times New Roman" w:cs="Times New Roman"/>
          <w:sz w:val="24"/>
          <w:szCs w:val="24"/>
        </w:rPr>
        <w:t xml:space="preserve"> Общие вопросы и классификация.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clear" w:pos="1440"/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8D5169" w:rsidRPr="00422216" w:rsidRDefault="008D5169" w:rsidP="008D5169">
      <w:pPr>
        <w:jc w:val="both"/>
      </w:pPr>
      <w:r w:rsidRPr="00422216">
        <w:t>- Общие вопросы и классификация.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4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5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6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Pr="00422216" w:rsidRDefault="008D5169" w:rsidP="008D5169"/>
    <w:p w:rsidR="008D5169" w:rsidRPr="00422216" w:rsidRDefault="008D5169" w:rsidP="008D516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8D5169" w:rsidRPr="00422216" w:rsidRDefault="008D5169" w:rsidP="008D5169">
      <w:pPr>
        <w:jc w:val="center"/>
      </w:pPr>
    </w:p>
    <w:p w:rsidR="002308F0" w:rsidRPr="00422216" w:rsidRDefault="002308F0" w:rsidP="008D5169">
      <w:pPr>
        <w:jc w:val="center"/>
      </w:pPr>
    </w:p>
    <w:p w:rsidR="002308F0" w:rsidRPr="00422216" w:rsidRDefault="002308F0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Pr="00422216" w:rsidRDefault="008D5169" w:rsidP="008D5169">
      <w:pPr>
        <w:jc w:val="center"/>
      </w:pPr>
    </w:p>
    <w:p w:rsidR="008D5169" w:rsidRDefault="008D5169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Default="00422216" w:rsidP="008D5169">
      <w:pPr>
        <w:jc w:val="center"/>
      </w:pPr>
    </w:p>
    <w:p w:rsidR="00422216" w:rsidRPr="00422216" w:rsidRDefault="00422216" w:rsidP="008D5169">
      <w:pPr>
        <w:jc w:val="center"/>
      </w:pPr>
      <w:bookmarkStart w:id="0" w:name="_GoBack"/>
      <w:bookmarkEnd w:id="0"/>
    </w:p>
    <w:p w:rsidR="008D5169" w:rsidRPr="00422216" w:rsidRDefault="008D5169" w:rsidP="008D5169">
      <w:pPr>
        <w:jc w:val="center"/>
      </w:pP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422216" w:rsidRPr="00F76636" w:rsidRDefault="00422216" w:rsidP="0042221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422216" w:rsidRDefault="00422216" w:rsidP="00422216">
      <w:pPr>
        <w:jc w:val="center"/>
      </w:pPr>
    </w:p>
    <w:p w:rsidR="00422216" w:rsidRDefault="00422216" w:rsidP="00422216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8D5169" w:rsidRPr="00422216" w:rsidRDefault="008D5169" w:rsidP="008D5169">
      <w:pPr>
        <w:jc w:val="center"/>
      </w:pPr>
      <w:r w:rsidRPr="00422216">
        <w:t xml:space="preserve">                                          </w:t>
      </w:r>
    </w:p>
    <w:p w:rsidR="006E67A1" w:rsidRPr="00422216" w:rsidRDefault="006E67A1" w:rsidP="008D5169">
      <w:pPr>
        <w:jc w:val="center"/>
      </w:pPr>
    </w:p>
    <w:p w:rsidR="006E67A1" w:rsidRPr="00422216" w:rsidRDefault="006E67A1" w:rsidP="008D5169">
      <w:pPr>
        <w:jc w:val="center"/>
      </w:pPr>
    </w:p>
    <w:p w:rsidR="008D5169" w:rsidRPr="00422216" w:rsidRDefault="008D5169" w:rsidP="008D5169">
      <w:pPr>
        <w:ind w:firstLine="720"/>
        <w:jc w:val="center"/>
      </w:pPr>
      <w:r w:rsidRPr="00422216">
        <w:t>Методическая разработка семинара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Острый живот.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 xml:space="preserve">Код темы семинара по унифицированной программе: </w:t>
      </w:r>
      <w:r w:rsidRPr="00422216">
        <w:rPr>
          <w:rStyle w:val="a7"/>
        </w:rPr>
        <w:t>ОД</w:t>
      </w:r>
      <w:proofErr w:type="gramStart"/>
      <w:r w:rsidRPr="00422216">
        <w:rPr>
          <w:rStyle w:val="a7"/>
        </w:rPr>
        <w:t>.О</w:t>
      </w:r>
      <w:proofErr w:type="gramEnd"/>
      <w:r w:rsidRPr="00422216">
        <w:rPr>
          <w:rStyle w:val="a7"/>
        </w:rPr>
        <w:t>.01.</w:t>
      </w:r>
      <w:r w:rsidRPr="00422216">
        <w:rPr>
          <w:b/>
          <w:bCs/>
        </w:rPr>
        <w:t>11.8.</w:t>
      </w:r>
    </w:p>
    <w:p w:rsidR="008D5169" w:rsidRPr="00422216" w:rsidRDefault="008D5169" w:rsidP="008D5169">
      <w:pPr>
        <w:numPr>
          <w:ilvl w:val="1"/>
          <w:numId w:val="3"/>
        </w:numPr>
        <w:tabs>
          <w:tab w:val="num" w:pos="0"/>
          <w:tab w:val="left" w:pos="284"/>
        </w:tabs>
        <w:ind w:left="0" w:firstLine="0"/>
        <w:jc w:val="both"/>
      </w:pPr>
      <w:r w:rsidRPr="00422216">
        <w:t>Наименование цикла:  ординатура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422216">
        <w:rPr>
          <w:rFonts w:ascii="Times New Roman" w:hAnsi="Times New Roman" w:cs="Times New Roman"/>
          <w:sz w:val="24"/>
          <w:szCs w:val="24"/>
        </w:rPr>
        <w:t>Контингент обучающихся:  ординаторы по специальности «Гастроэнтерология»</w:t>
      </w:r>
    </w:p>
    <w:p w:rsidR="008D5169" w:rsidRPr="00422216" w:rsidRDefault="008D5169" w:rsidP="008D5169">
      <w:pPr>
        <w:pStyle w:val="a5"/>
        <w:numPr>
          <w:ilvl w:val="1"/>
          <w:numId w:val="3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Продолжительность занятия: 5 часов.</w:t>
      </w:r>
    </w:p>
    <w:p w:rsidR="008D5169" w:rsidRPr="00422216" w:rsidRDefault="008D5169" w:rsidP="008D5169">
      <w:pPr>
        <w:pStyle w:val="3"/>
        <w:numPr>
          <w:ilvl w:val="1"/>
          <w:numId w:val="3"/>
        </w:numPr>
        <w:tabs>
          <w:tab w:val="num" w:pos="0"/>
          <w:tab w:val="left" w:pos="284"/>
        </w:tabs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Цель: рассмотреть и обсудить неотложные состояния при остром животе</w:t>
      </w:r>
      <w:r w:rsidRPr="00422216">
        <w:rPr>
          <w:rFonts w:ascii="Times New Roman" w:hAnsi="Times New Roman" w:cs="Times New Roman"/>
          <w:color w:val="000000"/>
          <w:spacing w:val="-5"/>
          <w:sz w:val="24"/>
          <w:szCs w:val="24"/>
        </w:rPr>
        <w:t>.</w:t>
      </w:r>
    </w:p>
    <w:p w:rsidR="008D5169" w:rsidRPr="00422216" w:rsidRDefault="008D5169" w:rsidP="008D5169">
      <w:pPr>
        <w:rPr>
          <w:b/>
          <w:bCs/>
        </w:rPr>
      </w:pPr>
      <w:r w:rsidRPr="00422216">
        <w:rPr>
          <w:color w:val="000000"/>
          <w:spacing w:val="-5"/>
        </w:rPr>
        <w:t>7.На семинаре обсуждаются следующие вопросы:</w:t>
      </w:r>
      <w:r w:rsidRPr="00422216">
        <w:t xml:space="preserve"> Понятие. Причины возникновения острого живота. Методы диагностики. Клиника. Диагноз и дифференциальный диагноз. Тактика терапевта и показания к хирургическому лечению. Послеоперационные осложнения и их классификация. Ущемление грыжи. Острые абдоминальные синдромы при заболеваниях других органов и систем. Хронические нарушения висцерального кровообращения (брюшная жаба).</w:t>
      </w:r>
    </w:p>
    <w:p w:rsidR="008D5169" w:rsidRPr="00422216" w:rsidRDefault="008D5169" w:rsidP="008D5169">
      <w:pPr>
        <w:rPr>
          <w:b/>
          <w:bCs/>
        </w:rPr>
      </w:pPr>
      <w:r w:rsidRPr="00422216">
        <w:rPr>
          <w:color w:val="000000"/>
          <w:spacing w:val="-6"/>
        </w:rPr>
        <w:t xml:space="preserve">8.План семинара:   </w:t>
      </w:r>
    </w:p>
    <w:p w:rsidR="008D5169" w:rsidRPr="00422216" w:rsidRDefault="008D5169" w:rsidP="008D5169">
      <w:pPr>
        <w:tabs>
          <w:tab w:val="left" w:pos="142"/>
        </w:tabs>
      </w:pPr>
      <w:r w:rsidRPr="00422216">
        <w:t xml:space="preserve">     -Понятие.</w:t>
      </w:r>
    </w:p>
    <w:p w:rsidR="008D5169" w:rsidRPr="00422216" w:rsidRDefault="008D5169" w:rsidP="008D5169">
      <w:r w:rsidRPr="00422216">
        <w:t xml:space="preserve">    -Причины возникновения острого живота.</w:t>
      </w:r>
    </w:p>
    <w:p w:rsidR="008D5169" w:rsidRPr="00422216" w:rsidRDefault="008D5169" w:rsidP="008D5169">
      <w:r w:rsidRPr="00422216">
        <w:t xml:space="preserve">    -Методы диагностики.</w:t>
      </w:r>
    </w:p>
    <w:p w:rsidR="008D5169" w:rsidRPr="00422216" w:rsidRDefault="008D5169" w:rsidP="008D5169">
      <w:r w:rsidRPr="00422216">
        <w:t xml:space="preserve">     -Клиника.</w:t>
      </w:r>
    </w:p>
    <w:p w:rsidR="008D5169" w:rsidRPr="00422216" w:rsidRDefault="008D5169" w:rsidP="008D5169">
      <w:r w:rsidRPr="00422216">
        <w:t xml:space="preserve">     -Диагноз и дифференциальный диагноз.</w:t>
      </w:r>
    </w:p>
    <w:p w:rsidR="008D5169" w:rsidRPr="00422216" w:rsidRDefault="008D5169" w:rsidP="008D5169">
      <w:r w:rsidRPr="00422216">
        <w:t xml:space="preserve">     -Тактика терапевта и показания к хирургическому лечению.</w:t>
      </w:r>
    </w:p>
    <w:p w:rsidR="008D5169" w:rsidRPr="00422216" w:rsidRDefault="008D5169" w:rsidP="008D5169">
      <w:r w:rsidRPr="00422216">
        <w:t xml:space="preserve">      -Послеоперационные осложнения и их классификация.</w:t>
      </w:r>
    </w:p>
    <w:p w:rsidR="008D5169" w:rsidRPr="00422216" w:rsidRDefault="008D5169" w:rsidP="008D5169">
      <w:r w:rsidRPr="00422216">
        <w:t xml:space="preserve">     -Ущемление грыжи.</w:t>
      </w:r>
    </w:p>
    <w:p w:rsidR="008D5169" w:rsidRPr="00422216" w:rsidRDefault="008D5169" w:rsidP="008D5169">
      <w:r w:rsidRPr="00422216">
        <w:t xml:space="preserve">      -Острые абдоминальные синдромы при заболеваниях других органов и систем.</w:t>
      </w:r>
    </w:p>
    <w:p w:rsidR="008D5169" w:rsidRPr="00422216" w:rsidRDefault="008D5169" w:rsidP="008D5169">
      <w:r w:rsidRPr="00422216">
        <w:t xml:space="preserve">     -Хронические нарушения висцерального кровообращения (брюшная жаба). 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num" w:pos="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2221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22216">
        <w:rPr>
          <w:rFonts w:ascii="Times New Roman" w:hAnsi="Times New Roman" w:cs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8D5169" w:rsidRPr="00422216" w:rsidRDefault="008D5169" w:rsidP="008D5169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rStyle w:val="apple-style-span"/>
          <w:color w:val="000000"/>
        </w:rPr>
      </w:pPr>
      <w:r w:rsidRPr="00422216">
        <w:rPr>
          <w:rStyle w:val="apple-style-span"/>
          <w:color w:val="000000"/>
        </w:rPr>
        <w:t>Клиническая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422216">
        <w:rPr>
          <w:rStyle w:val="apple-style-span"/>
          <w:color w:val="000000"/>
        </w:rPr>
        <w:t>Циммерман</w:t>
      </w:r>
      <w:proofErr w:type="spellEnd"/>
      <w:r w:rsidRPr="00422216">
        <w:rPr>
          <w:rStyle w:val="apple-style-span"/>
          <w:color w:val="000000"/>
        </w:rPr>
        <w:t xml:space="preserve">. - М.: </w:t>
      </w:r>
      <w:proofErr w:type="spellStart"/>
      <w:r w:rsidRPr="00422216">
        <w:rPr>
          <w:rStyle w:val="apple-style-span"/>
          <w:color w:val="000000"/>
        </w:rPr>
        <w:t>Гэотар</w:t>
      </w:r>
      <w:proofErr w:type="spellEnd"/>
      <w:r w:rsidRPr="00422216">
        <w:rPr>
          <w:rStyle w:val="apple-style-span"/>
          <w:color w:val="000000"/>
        </w:rPr>
        <w:t xml:space="preserve"> Медиа,</w:t>
      </w:r>
      <w:r w:rsidRPr="00422216">
        <w:rPr>
          <w:rStyle w:val="apple-converted-space"/>
          <w:color w:val="000000"/>
        </w:rPr>
        <w:t> </w:t>
      </w:r>
      <w:r w:rsidRPr="00422216">
        <w:rPr>
          <w:rStyle w:val="apple-style-span"/>
          <w:color w:val="000000"/>
        </w:rPr>
        <w:t>2009. - 413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  <w:shd w:val="clear" w:color="auto" w:fill="FFFFFF"/>
        </w:rPr>
        <w:t>Клинические рекомендации.</w:t>
      </w:r>
      <w:r w:rsidRPr="00422216">
        <w:rPr>
          <w:color w:val="000000"/>
        </w:rPr>
        <w:t> </w:t>
      </w:r>
      <w:proofErr w:type="gramStart"/>
      <w:r w:rsidRPr="00422216">
        <w:rPr>
          <w:color w:val="000000"/>
          <w:shd w:val="clear" w:color="auto" w:fill="FFFFFF"/>
        </w:rPr>
        <w:t>Гастроэнтерология</w:t>
      </w:r>
      <w:r w:rsidRPr="00422216">
        <w:rPr>
          <w:color w:val="000000"/>
        </w:rPr>
        <w:t>: учебное пособие, [рек.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 xml:space="preserve">УМО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>. проф. образования врачей]/ Российская </w:t>
      </w:r>
      <w:r w:rsidRPr="00422216">
        <w:rPr>
          <w:color w:val="000000"/>
          <w:shd w:val="clear" w:color="auto" w:fill="FFFFFF"/>
        </w:rPr>
        <w:t>гастроэнтерологи</w:t>
      </w:r>
      <w:r w:rsidRPr="00422216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422216">
        <w:rPr>
          <w:color w:val="000000"/>
        </w:rPr>
        <w:t xml:space="preserve">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- 182 с.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22216">
        <w:rPr>
          <w:color w:val="000000"/>
        </w:rPr>
        <w:t>послевуз</w:t>
      </w:r>
      <w:proofErr w:type="spellEnd"/>
      <w:r w:rsidRPr="00422216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22216">
        <w:rPr>
          <w:color w:val="000000"/>
        </w:rPr>
        <w:t>Гэотар</w:t>
      </w:r>
      <w:proofErr w:type="spellEnd"/>
      <w:r w:rsidRPr="00422216">
        <w:rPr>
          <w:color w:val="000000"/>
        </w:rPr>
        <w:t xml:space="preserve"> Медиа, 2008. - 700 с.: </w:t>
      </w:r>
      <w:proofErr w:type="spellStart"/>
      <w:r w:rsidRPr="00422216">
        <w:rPr>
          <w:color w:val="000000"/>
        </w:rPr>
        <w:t>цв.ил</w:t>
      </w:r>
      <w:proofErr w:type="spellEnd"/>
      <w:r w:rsidRPr="00422216">
        <w:rPr>
          <w:color w:val="000000"/>
        </w:rPr>
        <w:t>., рис., табл. + 1 эл. опт</w:t>
      </w:r>
      <w:proofErr w:type="gramStart"/>
      <w:r w:rsidRPr="00422216">
        <w:rPr>
          <w:color w:val="000000"/>
        </w:rPr>
        <w:t>.</w:t>
      </w:r>
      <w:proofErr w:type="gramEnd"/>
      <w:r w:rsidRPr="00422216">
        <w:rPr>
          <w:color w:val="000000"/>
        </w:rPr>
        <w:t xml:space="preserve"> </w:t>
      </w:r>
      <w:proofErr w:type="gramStart"/>
      <w:r w:rsidRPr="00422216">
        <w:rPr>
          <w:color w:val="000000"/>
        </w:rPr>
        <w:t>д</w:t>
      </w:r>
      <w:proofErr w:type="gramEnd"/>
      <w:r w:rsidRPr="00422216">
        <w:rPr>
          <w:color w:val="000000"/>
        </w:rPr>
        <w:t xml:space="preserve">иск (CD-ROM). - (Национальные руководства). 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lastRenderedPageBreak/>
        <w:t xml:space="preserve">Ранняя диагностика "острого живота" и желудочно-кишечных кровотечений на </w:t>
      </w:r>
      <w:proofErr w:type="spellStart"/>
      <w:r w:rsidRPr="00422216">
        <w:rPr>
          <w:color w:val="000000"/>
        </w:rPr>
        <w:t>догоспитальном</w:t>
      </w:r>
      <w:proofErr w:type="spellEnd"/>
      <w:r w:rsidRPr="00422216">
        <w:rPr>
          <w:color w:val="000000"/>
        </w:rPr>
        <w:t xml:space="preserve"> этапе: учебное пособие/ А. Ю. Барановский, О. Б. </w:t>
      </w:r>
      <w:proofErr w:type="spellStart"/>
      <w:r w:rsidRPr="00422216">
        <w:rPr>
          <w:color w:val="000000"/>
        </w:rPr>
        <w:t>Протопопова</w:t>
      </w:r>
      <w:proofErr w:type="spellEnd"/>
      <w:r w:rsidRPr="00422216">
        <w:rPr>
          <w:color w:val="000000"/>
        </w:rPr>
        <w:t>. - СПб</w:t>
      </w:r>
      <w:proofErr w:type="gramStart"/>
      <w:r w:rsidRPr="00422216">
        <w:rPr>
          <w:color w:val="000000"/>
        </w:rPr>
        <w:t xml:space="preserve">.: </w:t>
      </w:r>
      <w:proofErr w:type="spellStart"/>
      <w:proofErr w:type="gramEnd"/>
      <w:r w:rsidRPr="00422216">
        <w:rPr>
          <w:color w:val="000000"/>
        </w:rPr>
        <w:t>СПбМАПО</w:t>
      </w:r>
      <w:proofErr w:type="spellEnd"/>
      <w:r w:rsidRPr="00422216">
        <w:rPr>
          <w:color w:val="000000"/>
        </w:rPr>
        <w:t>, 2010. - 159 с. </w:t>
      </w:r>
    </w:p>
    <w:p w:rsidR="008D5169" w:rsidRPr="00422216" w:rsidRDefault="008D5169" w:rsidP="008D5169">
      <w:pPr>
        <w:numPr>
          <w:ilvl w:val="0"/>
          <w:numId w:val="2"/>
        </w:numPr>
        <w:ind w:left="714" w:hanging="357"/>
        <w:jc w:val="both"/>
        <w:rPr>
          <w:color w:val="000000"/>
        </w:rPr>
      </w:pPr>
      <w:r w:rsidRPr="00422216">
        <w:rPr>
          <w:color w:val="000000"/>
        </w:rPr>
        <w:t xml:space="preserve">Язвенные </w:t>
      </w:r>
      <w:proofErr w:type="spellStart"/>
      <w:r w:rsidRPr="00422216">
        <w:rPr>
          <w:color w:val="000000"/>
        </w:rPr>
        <w:t>гастродуоденальные</w:t>
      </w:r>
      <w:proofErr w:type="spellEnd"/>
      <w:r w:rsidRPr="00422216">
        <w:rPr>
          <w:color w:val="000000"/>
        </w:rPr>
        <w:t xml:space="preserve"> кровотечения: монография/ Н. В. Лебедев, А. Е. Климов. - М.: БИНОМ, 2010. - 175 с.</w:t>
      </w:r>
    </w:p>
    <w:p w:rsidR="008D5169" w:rsidRPr="00422216" w:rsidRDefault="008D5169" w:rsidP="008D5169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216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222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Конституция РФ (41 статья)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прекурсоров</w:t>
      </w:r>
      <w:proofErr w:type="spellEnd"/>
      <w:r w:rsidRPr="00422216">
        <w:rPr>
          <w:rFonts w:ascii="Times New Roman" w:hAnsi="Times New Roman" w:cs="Times New Roman"/>
          <w:color w:val="000000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422216">
        <w:rPr>
          <w:rFonts w:ascii="Times New Roman" w:hAnsi="Times New Roman" w:cs="Times New Roman"/>
          <w:color w:val="000000"/>
          <w:sz w:val="24"/>
          <w:szCs w:val="24"/>
        </w:rPr>
        <w:t>8 декабря 2010 г., 25 февраля, 11 марта, 7 июля 2011 г.)</w:t>
      </w:r>
      <w:proofErr w:type="gramEnd"/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27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28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29" w:history="1">
        <w:r w:rsidRPr="0042221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2221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422216">
        <w:rPr>
          <w:rFonts w:ascii="Times New Roman" w:hAnsi="Times New Roman" w:cs="Times New Roman"/>
          <w:sz w:val="24"/>
          <w:szCs w:val="24"/>
        </w:rPr>
        <w:t>29 ноября 2010 года N 326-ФЗ</w:t>
      </w:r>
    </w:p>
    <w:p w:rsidR="008D5169" w:rsidRPr="00422216" w:rsidRDefault="008D5169" w:rsidP="008D5169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221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22216">
        <w:rPr>
          <w:rStyle w:val="a6"/>
          <w:rFonts w:ascii="Times New Roman" w:hAnsi="Times New Roman"/>
          <w:sz w:val="24"/>
          <w:szCs w:val="24"/>
        </w:rPr>
        <w:t>N</w:t>
      </w:r>
      <w:r w:rsidRPr="00422216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22216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22216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8D5169" w:rsidRPr="00422216" w:rsidRDefault="008D5169" w:rsidP="008D5169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22216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2004-2010 г.г.</w:t>
      </w:r>
    </w:p>
    <w:p w:rsidR="008D5169" w:rsidRPr="00422216" w:rsidRDefault="008D5169" w:rsidP="008D5169"/>
    <w:p w:rsidR="008D5169" w:rsidRPr="00422216" w:rsidRDefault="008D5169" w:rsidP="008D5169">
      <w:pPr>
        <w:jc w:val="center"/>
      </w:pPr>
    </w:p>
    <w:p w:rsidR="003C1BCC" w:rsidRPr="00422216" w:rsidRDefault="003C1BCC"/>
    <w:sectPr w:rsidR="003C1BCC" w:rsidRPr="00422216" w:rsidSect="003C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EE2581"/>
    <w:multiLevelType w:val="hybridMultilevel"/>
    <w:tmpl w:val="6F966D6A"/>
    <w:lvl w:ilvl="0" w:tplc="7332B348">
      <w:start w:val="9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5169"/>
    <w:rsid w:val="002308F0"/>
    <w:rsid w:val="003C1BCC"/>
    <w:rsid w:val="00422216"/>
    <w:rsid w:val="00603234"/>
    <w:rsid w:val="006E67A1"/>
    <w:rsid w:val="008D5169"/>
    <w:rsid w:val="009D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169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169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8D5169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8D5169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8D5169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8D5169"/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qFormat/>
    <w:rsid w:val="008D516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8D516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8D5169"/>
    <w:rPr>
      <w:rFonts w:cs="Times New Roman"/>
    </w:rPr>
  </w:style>
  <w:style w:type="paragraph" w:customStyle="1" w:styleId="ConsPlusTitle">
    <w:name w:val="ConsPlusTitle"/>
    <w:uiPriority w:val="99"/>
    <w:rsid w:val="008D51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Strong"/>
    <w:basedOn w:val="a0"/>
    <w:uiPriority w:val="99"/>
    <w:qFormat/>
    <w:rsid w:val="008D5169"/>
    <w:rPr>
      <w:rFonts w:cs="Times New Roman"/>
      <w:b/>
      <w:bCs/>
    </w:rPr>
  </w:style>
  <w:style w:type="character" w:customStyle="1" w:styleId="a7">
    <w:name w:val="Текст выделеный"/>
    <w:basedOn w:val="a0"/>
    <w:uiPriority w:val="99"/>
    <w:rsid w:val="008D5169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308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08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hyperlink" Target="consultantplus://offline/main?base=MED;n=26419;fld=134;dst=100009" TargetMode="External"/><Relationship Id="rId26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main?base=MED;n=26419;fld=134;dst=100009" TargetMode="Externa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5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20" Type="http://schemas.openxmlformats.org/officeDocument/2006/relationships/hyperlink" Target="consultantplus://offline/main?base=MED;n=41168;fld=134;dst=100006" TargetMode="External"/><Relationship Id="rId29" Type="http://schemas.openxmlformats.org/officeDocument/2006/relationships/hyperlink" Target="consultantplus://offline/main?base=MED;n=41168;fld=134;dst=100006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24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23" Type="http://schemas.openxmlformats.org/officeDocument/2006/relationships/hyperlink" Target="consultantplus://offline/main?base=MED;n=41168;fld=134;dst=100006" TargetMode="External"/><Relationship Id="rId28" Type="http://schemas.openxmlformats.org/officeDocument/2006/relationships/hyperlink" Target="consultantplus://offline/main?base=MED;n=35017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hyperlink" Target="consultantplus://offline/main?base=MED;n=35017;fld=134;dst=100009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Relationship Id="rId22" Type="http://schemas.openxmlformats.org/officeDocument/2006/relationships/hyperlink" Target="consultantplus://offline/main?base=MED;n=35017;fld=134;dst=100009" TargetMode="External"/><Relationship Id="rId27" Type="http://schemas.openxmlformats.org/officeDocument/2006/relationships/hyperlink" Target="consultantplus://offline/main?base=MED;n=26419;fld=134;dst=10000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16</Pages>
  <Words>5835</Words>
  <Characters>33264</Characters>
  <Application>Microsoft Office Word</Application>
  <DocSecurity>0</DocSecurity>
  <Lines>277</Lines>
  <Paragraphs>78</Paragraphs>
  <ScaleCrop>false</ScaleCrop>
  <Company>WolfishLair</Company>
  <LinksUpToDate>false</LinksUpToDate>
  <CharactersWithSpaces>39021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6</cp:revision>
  <dcterms:created xsi:type="dcterms:W3CDTF">2017-12-24T09:18:00Z</dcterms:created>
  <dcterms:modified xsi:type="dcterms:W3CDTF">2018-11-06T19:36:00Z</dcterms:modified>
</cp:coreProperties>
</file>